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3E484" w14:textId="5B16F0BC" w:rsidR="003D51F4" w:rsidRPr="003D51F4" w:rsidRDefault="003D51F4">
      <w:pPr>
        <w:rPr>
          <w:b/>
          <w:bCs/>
          <w:sz w:val="40"/>
          <w:szCs w:val="40"/>
        </w:rPr>
      </w:pPr>
      <w:r w:rsidRPr="003D51F4">
        <w:rPr>
          <w:b/>
          <w:bCs/>
          <w:sz w:val="40"/>
          <w:szCs w:val="40"/>
        </w:rPr>
        <w:t>Zápisnica zo zasadnutia pedagogickej rady</w:t>
      </w:r>
    </w:p>
    <w:p w14:paraId="16A42036" w14:textId="77777777" w:rsidR="003D51F4" w:rsidRPr="003D51F4" w:rsidRDefault="003D51F4" w:rsidP="003D51F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sk-SK"/>
          <w14:ligatures w14:val="none"/>
        </w:rPr>
        <w:t>Dátum:</w:t>
      </w: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 xml:space="preserve"> 27. august 2026</w:t>
      </w: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br/>
      </w:r>
      <w:r w:rsidRPr="003D51F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sk-SK"/>
          <w14:ligatures w14:val="none"/>
        </w:rPr>
        <w:t>Miesto:</w:t>
      </w: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 xml:space="preserve"> Základná škola</w:t>
      </w: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br/>
      </w:r>
      <w:r w:rsidRPr="003D51F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sk-SK"/>
          <w14:ligatures w14:val="none"/>
        </w:rPr>
        <w:t>Počet prítomných pedagogických zamestnancov:</w:t>
      </w: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 xml:space="preserve"> 3</w:t>
      </w:r>
    </w:p>
    <w:p w14:paraId="31747655" w14:textId="77777777" w:rsidR="003D51F4" w:rsidRPr="003D51F4" w:rsidRDefault="003D51F4" w:rsidP="003D51F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sk-SK"/>
          <w14:ligatures w14:val="none"/>
        </w:rPr>
        <w:t>Program rokovania</w:t>
      </w:r>
    </w:p>
    <w:p w14:paraId="5BEC75FE" w14:textId="77777777" w:rsidR="003D51F4" w:rsidRPr="003D51F4" w:rsidRDefault="003D51F4" w:rsidP="003D51F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Organizácia školského roka 2026/2027</w:t>
      </w:r>
    </w:p>
    <w:p w14:paraId="19776652" w14:textId="77777777" w:rsidR="003D51F4" w:rsidRPr="003D51F4" w:rsidRDefault="003D51F4" w:rsidP="003D51F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Otvorenie 5. ročníka a nástup novej pedagogickej zamestnankyne</w:t>
      </w:r>
    </w:p>
    <w:p w14:paraId="149D117D" w14:textId="77777777" w:rsidR="003D51F4" w:rsidRPr="003D51F4" w:rsidRDefault="003D51F4" w:rsidP="003D51F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Oboznámenie so Školským vzdelávacím programom</w:t>
      </w:r>
    </w:p>
    <w:p w14:paraId="68B496A4" w14:textId="77777777" w:rsidR="003D51F4" w:rsidRPr="003D51F4" w:rsidRDefault="003D51F4" w:rsidP="003D51F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Predbežná tvorba rozvrhu hodín</w:t>
      </w:r>
    </w:p>
    <w:p w14:paraId="7303EE30" w14:textId="77777777" w:rsidR="003D51F4" w:rsidRPr="003D51F4" w:rsidRDefault="003D51F4" w:rsidP="003D51F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Určenie činností pedagogického asistenta</w:t>
      </w:r>
    </w:p>
    <w:p w14:paraId="78D594C1" w14:textId="77777777" w:rsidR="003D51F4" w:rsidRPr="003D51F4" w:rsidRDefault="003D51F4" w:rsidP="003D51F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Informácia o počte žiakov a organizácii jednotlivých ročníkov</w:t>
      </w:r>
    </w:p>
    <w:p w14:paraId="34B8B0EB" w14:textId="77777777" w:rsidR="003D51F4" w:rsidRPr="003D51F4" w:rsidRDefault="003D51F4" w:rsidP="003D51F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Informácia o žiakoch s podpornými opatreniami</w:t>
      </w:r>
    </w:p>
    <w:p w14:paraId="2C67E424" w14:textId="77777777" w:rsidR="003D51F4" w:rsidRPr="003D51F4" w:rsidRDefault="003D51F4" w:rsidP="003D51F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Rozdelenie vyučovania výchovných predmetov</w:t>
      </w:r>
    </w:p>
    <w:p w14:paraId="28A7F878" w14:textId="77777777" w:rsidR="003D51F4" w:rsidRPr="003D51F4" w:rsidRDefault="003D51F4" w:rsidP="003D51F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Plán pravidelných školských aktivít a súťaží</w:t>
      </w:r>
    </w:p>
    <w:p w14:paraId="4EF3E0B2" w14:textId="77777777" w:rsidR="003D51F4" w:rsidRPr="003D51F4" w:rsidRDefault="003D51F4" w:rsidP="003D51F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Diskusia a záver</w:t>
      </w:r>
    </w:p>
    <w:p w14:paraId="7CFFE2FA" w14:textId="77777777" w:rsidR="003D51F4" w:rsidRPr="003D51F4" w:rsidRDefault="003D51F4" w:rsidP="003D51F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sk-SK"/>
          <w14:ligatures w14:val="none"/>
        </w:rPr>
        <w:t>Priebeh rokovania</w:t>
      </w:r>
    </w:p>
    <w:p w14:paraId="7FB39A9C" w14:textId="77777777" w:rsidR="003D51F4" w:rsidRPr="003D51F4" w:rsidRDefault="003D51F4" w:rsidP="003D51F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Pedagogická rada prerokovala organizáciu školského roka 2026/2027. Zamestnanci boli oboznámení s otvorením 5. ročníka a s personálnymi zmenami súvisiacimi s nástupom novej pedagogickej zamestnankyne.</w:t>
      </w:r>
    </w:p>
    <w:p w14:paraId="283F5460" w14:textId="77777777" w:rsidR="003D51F4" w:rsidRPr="003D51F4" w:rsidRDefault="003D51F4" w:rsidP="003D51F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Ďalším bodom rokovania bolo oboznámenie všetkých pedagogických zamestnancov so Školským vzdelávacím programom a jeho uplatňovaním v pedagogickej praxi.</w:t>
      </w:r>
    </w:p>
    <w:p w14:paraId="2094AA8A" w14:textId="77777777" w:rsidR="003D51F4" w:rsidRPr="003D51F4" w:rsidRDefault="003D51F4" w:rsidP="003D51F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Prerokovaná bola predbežná tvorba rozvrhu hodín a rozdelenie pracovných úloh. Osobitná pozornosť bola venovaná určeniu činností pedagogického asistenta v súlade s potrebami školy a žiakov.</w:t>
      </w:r>
    </w:p>
    <w:p w14:paraId="025F2470" w14:textId="77777777" w:rsidR="003D51F4" w:rsidRPr="003D51F4" w:rsidRDefault="003D51F4" w:rsidP="003D51F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Pedagogickí zamestnanci boli informovaní o počte žiakov navštevujúcich školu v školskom roku 2026/2027, o počte žiakov v jednotlivých ročníkoch a o počte žiakov, ktorým boli poskytované podporné opatrenia.</w:t>
      </w:r>
    </w:p>
    <w:p w14:paraId="170587ED" w14:textId="77777777" w:rsidR="003D51F4" w:rsidRPr="003D51F4" w:rsidRDefault="003D51F4" w:rsidP="003D51F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V rámci organizácie vyučovania bolo dohodnuté rozdelenie vyučovania výchovných predmetov medzi pedagogických zamestnancov školy.</w:t>
      </w:r>
    </w:p>
    <w:p w14:paraId="4A3C3B28" w14:textId="77777777" w:rsidR="003D51F4" w:rsidRPr="003D51F4" w:rsidRDefault="003D51F4" w:rsidP="003D51F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V závere rokovania boli prerokované pravidelné školské aktivity, kultúrne a športové podujatia a účasť žiakov na tradičných vedomostných, umeleckých a športových súťažiach.</w:t>
      </w:r>
    </w:p>
    <w:p w14:paraId="6DF42DD7" w14:textId="77777777" w:rsidR="00312AD8" w:rsidRDefault="00312AD8" w:rsidP="003D51F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sk-SK"/>
          <w14:ligatures w14:val="none"/>
        </w:rPr>
      </w:pPr>
    </w:p>
    <w:p w14:paraId="03B656E2" w14:textId="76386E80" w:rsidR="003D51F4" w:rsidRPr="003D51F4" w:rsidRDefault="003D51F4" w:rsidP="003D51F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sk-SK"/>
          <w14:ligatures w14:val="none"/>
        </w:rPr>
        <w:lastRenderedPageBreak/>
        <w:t>Uznesenie</w:t>
      </w:r>
    </w:p>
    <w:p w14:paraId="052FDE6B" w14:textId="77777777" w:rsidR="003D51F4" w:rsidRPr="003D51F4" w:rsidRDefault="003D51F4" w:rsidP="003D51F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Pedagogická rada:</w:t>
      </w:r>
    </w:p>
    <w:p w14:paraId="187458D5" w14:textId="77777777" w:rsidR="003D51F4" w:rsidRPr="003D51F4" w:rsidRDefault="003D51F4" w:rsidP="003D51F4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berie na vedomie informácie o organizácii školského roka 2026/2027,</w:t>
      </w:r>
    </w:p>
    <w:p w14:paraId="4280B26E" w14:textId="77777777" w:rsidR="003D51F4" w:rsidRPr="003D51F4" w:rsidRDefault="003D51F4" w:rsidP="003D51F4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schvaľuje navrhnuté rozdelenie úloh pedagogických zamestnancov,</w:t>
      </w:r>
    </w:p>
    <w:p w14:paraId="5E49F1A3" w14:textId="77777777" w:rsidR="003D51F4" w:rsidRPr="003D51F4" w:rsidRDefault="003D51F4" w:rsidP="003D51F4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berie na vedomie informácie o počte žiakov a poskytovaných podporných opatreniach,</w:t>
      </w:r>
    </w:p>
    <w:p w14:paraId="55C7E596" w14:textId="77777777" w:rsidR="003D51F4" w:rsidRPr="003D51F4" w:rsidRDefault="003D51F4" w:rsidP="003D51F4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  <w:r w:rsidRPr="003D51F4"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  <w:t>odporúča pokračovať v realizácii tradičných školských aktivít a zapájať žiakov do súťaží podľa plánu školy.</w:t>
      </w:r>
    </w:p>
    <w:p w14:paraId="134C372F" w14:textId="77777777" w:rsidR="003D51F4" w:rsidRDefault="003D51F4"/>
    <w:sectPr w:rsidR="003D5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1CC2"/>
    <w:multiLevelType w:val="multilevel"/>
    <w:tmpl w:val="C400E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936CD"/>
    <w:multiLevelType w:val="multilevel"/>
    <w:tmpl w:val="144C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358936">
    <w:abstractNumId w:val="0"/>
  </w:num>
  <w:num w:numId="2" w16cid:durableId="1567687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F4"/>
    <w:rsid w:val="001A0198"/>
    <w:rsid w:val="00312AD8"/>
    <w:rsid w:val="003D51F4"/>
    <w:rsid w:val="005A6740"/>
    <w:rsid w:val="00804B0E"/>
    <w:rsid w:val="009E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BBC8"/>
  <w15:chartTrackingRefBased/>
  <w15:docId w15:val="{6F29E560-18FB-4AEE-9EB9-4A593035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D5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D5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D5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D5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D5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D5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D5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D5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D5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D5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D5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D5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D51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D51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D51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D51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D51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D51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D5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D5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D5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D5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D5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D51F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D51F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D51F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D5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D51F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D51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Kačmarová Jana</dc:creator>
  <cp:keywords/>
  <dc:description/>
  <cp:lastModifiedBy>Kačmarová Jana</cp:lastModifiedBy>
  <cp:revision>2</cp:revision>
  <dcterms:created xsi:type="dcterms:W3CDTF">2026-09-01T19:48:00Z</dcterms:created>
  <dcterms:modified xsi:type="dcterms:W3CDTF">2026-09-01T19:48:00Z</dcterms:modified>
</cp:coreProperties>
</file>